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76210">
        <w:rPr>
          <w:rFonts w:ascii="Times New Roman" w:hAnsi="Times New Roman" w:cs="Times New Roman"/>
          <w:sz w:val="24"/>
          <w:szCs w:val="24"/>
        </w:rPr>
        <w:t xml:space="preserve">эксплуатации существующие </w:t>
      </w:r>
      <w:r w:rsidR="007D685E" w:rsidRPr="007C14CC">
        <w:rPr>
          <w:rFonts w:ascii="Times New Roman" w:hAnsi="Times New Roman" w:cs="Times New Roman"/>
          <w:sz w:val="24"/>
          <w:szCs w:val="24"/>
        </w:rPr>
        <w:t>линии электропередач</w:t>
      </w:r>
      <w:r w:rsidR="00B762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76210">
        <w:rPr>
          <w:rFonts w:ascii="Times New Roman" w:hAnsi="Times New Roman" w:cs="Times New Roman"/>
          <w:sz w:val="24"/>
          <w:szCs w:val="24"/>
        </w:rPr>
        <w:t>ВЛ-1</w:t>
      </w:r>
      <w:r w:rsidR="00D45E8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D45E8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B76210">
        <w:rPr>
          <w:rFonts w:ascii="Times New Roman" w:hAnsi="Times New Roman" w:cs="Times New Roman"/>
          <w:sz w:val="24"/>
          <w:szCs w:val="24"/>
        </w:rPr>
        <w:t xml:space="preserve">Арти-Манчаж с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 xml:space="preserve">. Симинчи литер </w:t>
      </w:r>
      <w:r w:rsidR="00B762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210">
        <w:rPr>
          <w:rFonts w:ascii="Times New Roman" w:hAnsi="Times New Roman" w:cs="Times New Roman"/>
          <w:sz w:val="24"/>
          <w:szCs w:val="24"/>
        </w:rPr>
        <w:t xml:space="preserve">»входящая в ЭСК подстанция «Манчаж» 110/10 </w:t>
      </w:r>
      <w:proofErr w:type="spellStart"/>
      <w:r w:rsidR="00B762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76210">
        <w:rPr>
          <w:rFonts w:ascii="Times New Roman" w:hAnsi="Times New Roman" w:cs="Times New Roman"/>
          <w:sz w:val="24"/>
          <w:szCs w:val="24"/>
        </w:rPr>
        <w:t>»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                                                                        </w:t>
      </w:r>
    </w:p>
    <w:p w:rsidR="000B628D" w:rsidRPr="007C14CC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5C5D29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Ка</w:t>
      </w:r>
      <w:r w:rsidR="00951C03">
        <w:rPr>
          <w:rFonts w:ascii="Times New Roman" w:hAnsi="Times New Roman" w:cs="Times New Roman"/>
          <w:sz w:val="24"/>
          <w:szCs w:val="24"/>
        </w:rPr>
        <w:t xml:space="preserve">дастровый </w:t>
      </w:r>
      <w:r w:rsidR="00B76210">
        <w:rPr>
          <w:rFonts w:ascii="Times New Roman" w:hAnsi="Times New Roman" w:cs="Times New Roman"/>
          <w:sz w:val="24"/>
          <w:szCs w:val="24"/>
        </w:rPr>
        <w:t>квартал</w:t>
      </w:r>
      <w:r w:rsidR="00951C03">
        <w:rPr>
          <w:rFonts w:ascii="Times New Roman" w:hAnsi="Times New Roman" w:cs="Times New Roman"/>
          <w:sz w:val="24"/>
          <w:szCs w:val="24"/>
        </w:rPr>
        <w:t>: 66:03:</w:t>
      </w:r>
      <w:r w:rsidR="00B76210">
        <w:rPr>
          <w:rFonts w:ascii="Times New Roman" w:hAnsi="Times New Roman" w:cs="Times New Roman"/>
          <w:sz w:val="24"/>
          <w:szCs w:val="24"/>
        </w:rPr>
        <w:t>16010</w:t>
      </w:r>
      <w:r w:rsidR="00285139">
        <w:rPr>
          <w:rFonts w:ascii="Times New Roman" w:hAnsi="Times New Roman" w:cs="Times New Roman"/>
          <w:sz w:val="24"/>
          <w:szCs w:val="24"/>
        </w:rPr>
        <w:t>05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,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C069F9">
        <w:rPr>
          <w:rFonts w:ascii="Times New Roman" w:hAnsi="Times New Roman" w:cs="Times New Roman"/>
          <w:sz w:val="24"/>
          <w:szCs w:val="24"/>
        </w:rPr>
        <w:t>1</w:t>
      </w:r>
      <w:r w:rsidR="00285139">
        <w:rPr>
          <w:rFonts w:ascii="Times New Roman" w:hAnsi="Times New Roman" w:cs="Times New Roman"/>
          <w:sz w:val="24"/>
          <w:szCs w:val="24"/>
        </w:rPr>
        <w:t>542</w:t>
      </w:r>
      <w:bookmarkStart w:id="0" w:name="_GoBack"/>
      <w:bookmarkEnd w:id="0"/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C069F9">
        <w:rPr>
          <w:rFonts w:ascii="Times New Roman" w:hAnsi="Times New Roman" w:cs="Times New Roman"/>
          <w:sz w:val="24"/>
          <w:szCs w:val="24"/>
        </w:rPr>
        <w:t>06 июля</w:t>
      </w:r>
      <w:r w:rsidR="003D6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газете </w:t>
      </w:r>
      <w:r w:rsidR="00B76210">
        <w:rPr>
          <w:rFonts w:ascii="Times New Roman" w:hAnsi="Times New Roman" w:cs="Times New Roman"/>
          <w:sz w:val="24"/>
          <w:szCs w:val="24"/>
        </w:rPr>
        <w:t xml:space="preserve"> «Муниципальном вестнике» газеты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B700A" w:rsidRPr="007C14CC" w:rsidRDefault="00B76210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750637" wp14:editId="497C62BE">
            <wp:extent cx="3943350" cy="435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Схема расположения П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00A" w:rsidRPr="007C14CC" w:rsidSect="0056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285139"/>
    <w:rsid w:val="002D2C20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6C61"/>
    <w:rsid w:val="006F3DB6"/>
    <w:rsid w:val="007C14CC"/>
    <w:rsid w:val="007D685E"/>
    <w:rsid w:val="009451D9"/>
    <w:rsid w:val="00951C03"/>
    <w:rsid w:val="00B153F1"/>
    <w:rsid w:val="00B76210"/>
    <w:rsid w:val="00BB700A"/>
    <w:rsid w:val="00C069F9"/>
    <w:rsid w:val="00D45E80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8</cp:revision>
  <dcterms:created xsi:type="dcterms:W3CDTF">2019-11-27T03:44:00Z</dcterms:created>
  <dcterms:modified xsi:type="dcterms:W3CDTF">2020-06-02T11:41:00Z</dcterms:modified>
</cp:coreProperties>
</file>